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E717D" w:rsidP="00AE717D" w:rsidRDefault="00AE717D" w14:paraId="2DCF51E2" wp14:textId="7777777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36649E46" w:rsidP="36649E46" w:rsidRDefault="36649E46" w14:paraId="203D1D9C" w14:textId="5BC22BB5">
      <w:pPr>
        <w:pStyle w:val="a"/>
        <w:spacing w:line="360" w:lineRule="auto"/>
        <w:jc w:val="center"/>
      </w:pPr>
      <w:r w:rsidRPr="36649E46" w:rsidR="36649E46">
        <w:rPr>
          <w:rFonts w:ascii="Times New Roman" w:hAnsi="Times New Roman" w:eastAsia="Times New Roman" w:cs="Times New Roman"/>
          <w:noProof w:val="0"/>
          <w:color w:val="2800FF"/>
          <w:sz w:val="24"/>
          <w:szCs w:val="24"/>
          <w:lang w:val="ru-RU"/>
        </w:rPr>
        <w:t xml:space="preserve">ИВДИВО </w:t>
      </w:r>
      <w:r w:rsidRPr="36649E46" w:rsidR="36649E46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ru-RU"/>
        </w:rPr>
        <w:t>262055</w:t>
      </w:r>
      <w:r w:rsidRPr="36649E46" w:rsidR="36649E46">
        <w:rPr>
          <w:rFonts w:ascii="Times New Roman" w:hAnsi="Times New Roman" w:eastAsia="Times New Roman" w:cs="Times New Roman"/>
          <w:noProof w:val="0"/>
          <w:color w:val="2800FF"/>
          <w:sz w:val="24"/>
          <w:szCs w:val="24"/>
          <w:lang w:val="ru-RU"/>
        </w:rPr>
        <w:t xml:space="preserve"> Иерархической Цельности, </w:t>
      </w:r>
      <w:r w:rsidRPr="36649E46" w:rsidR="36649E46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ru-RU"/>
        </w:rPr>
        <w:t>Воронеж</w:t>
      </w:r>
    </w:p>
    <w:p w:rsidR="5404F740" w:rsidP="5404F740" w:rsidRDefault="5404F740" w14:paraId="425C00BD" w14:textId="0B62A1E9">
      <w:pPr>
        <w:spacing w:line="276" w:lineRule="auto"/>
        <w:jc w:val="right"/>
      </w:pPr>
      <w:r w:rsidRPr="5404F740" w:rsidR="5404F740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4"/>
          <w:szCs w:val="24"/>
          <w:lang w:val="ru-RU"/>
        </w:rPr>
        <w:t>Утверждаю КХ 240519/20</w:t>
      </w:r>
    </w:p>
    <w:p xmlns:wp14="http://schemas.microsoft.com/office/word/2010/wordml" w:rsidR="00AE717D" w:rsidP="7B49406D" w:rsidRDefault="00AE717D" w14:paraId="0D4C9E9A" wp14:textId="3301D1EC">
      <w:pPr>
        <w:pStyle w:val="a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 xml:space="preserve"> ИВДИВО 262055 И</w:t>
      </w:r>
      <w:r w:rsidRPr="7B49406D" w:rsidR="7B49406D">
        <w:rPr>
          <w:rFonts w:ascii="Times New Roman" w:hAnsi="Times New Roman" w:eastAsia="Times New Roman" w:cs="Times New Roman"/>
          <w:b w:val="0"/>
          <w:bCs w:val="0"/>
          <w:noProof w:val="0"/>
          <w:color w:val="2800FF"/>
          <w:sz w:val="24"/>
          <w:szCs w:val="24"/>
          <w:lang w:val="ru-RU"/>
        </w:rPr>
        <w:t>Ц</w:t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Естество явления ИВО </w:t>
      </w:r>
      <w:proofErr w:type="spellStart"/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синтезностью</w:t>
      </w:r>
      <w:proofErr w:type="spellEnd"/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Аппаратов Систем Частей</w:t>
      </w:r>
      <w:r>
        <w:br/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>Цель ИВДИВО 262055 И</w:t>
      </w:r>
      <w:r w:rsidRPr="7B49406D" w:rsidR="7B49406D">
        <w:rPr>
          <w:rFonts w:ascii="Times New Roman" w:hAnsi="Times New Roman" w:eastAsia="Times New Roman" w:cs="Times New Roman"/>
          <w:b w:val="0"/>
          <w:bCs w:val="0"/>
          <w:noProof w:val="0"/>
          <w:color w:val="2800FF"/>
          <w:sz w:val="24"/>
          <w:szCs w:val="24"/>
          <w:lang w:val="ru-RU"/>
        </w:rPr>
        <w:t>Ц</w:t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Явление </w:t>
      </w:r>
      <w:proofErr w:type="spellStart"/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Прасинтезной</w:t>
      </w:r>
      <w:proofErr w:type="spellEnd"/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Компетенции команды ИВАС Антея Алины</w:t>
      </w:r>
      <w:r>
        <w:br/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</w:t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>262055 ИЦ</w:t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Пламенность Жизни Путём ИВО</w:t>
      </w:r>
      <w:r>
        <w:br/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>Устремление ИВДИВО 262055 И</w:t>
      </w:r>
      <w:r w:rsidRPr="7B49406D" w:rsidR="7B49406D">
        <w:rPr>
          <w:rFonts w:ascii="Times New Roman" w:hAnsi="Times New Roman" w:eastAsia="Times New Roman" w:cs="Times New Roman"/>
          <w:b w:val="0"/>
          <w:bCs w:val="0"/>
          <w:noProof w:val="0"/>
          <w:color w:val="2800FF"/>
          <w:sz w:val="24"/>
          <w:szCs w:val="24"/>
          <w:lang w:val="ru-RU"/>
        </w:rPr>
        <w:t>Ц</w:t>
      </w:r>
      <w:r w:rsidRPr="7B49406D" w:rsidR="7B49406D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7B49406D" w:rsidR="7B49406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Реализация Идей Правами Созидания ИВО</w:t>
      </w:r>
      <w:r>
        <w:br/>
      </w:r>
    </w:p>
    <w:p xmlns:wp14="http://schemas.microsoft.com/office/word/2010/wordml" w:rsidR="00AE717D" w:rsidP="00AE717D" w:rsidRDefault="00AE717D" w14:paraId="775AD4E6" wp14:textId="777777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xmlns:wp14="http://schemas.microsoft.com/office/word/2010/wordml" w:rsidRPr="00AE717D" w:rsidR="00337031" w:rsidP="36649E46" w:rsidRDefault="00AE717D" w14:paraId="17C8BFC2" wp14:textId="2BFEC81E">
      <w:pPr>
        <w:pStyle w:val="a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192.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Дома ИВО 16320 ВЦР 262055 ИВ Цельности, Воронеж, ИВАС Кут Хуми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Фаинь</w:t>
      </w:r>
      <w:proofErr w:type="spellEnd"/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Набор текстов МФЧС, Член ФПП МКГР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Белобородова Елена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Анатольевна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Омеги, Абсолют Фа, Человек Мг Фа, Абсолют ИВО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Естество явления ИВО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Ивдивостью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Синтеза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Реализация Полномочий Совершенств Синтезом Должностной Компетенции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Ипостасность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ИВАС Кут Хуми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Фаинь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Аватарскостью</w:t>
      </w:r>
      <w:proofErr w:type="spellEnd"/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Стиль служения проникновенностью Антею Алине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2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191.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Человека ИВО 16319 ВЦР 262055 ИВ Цельности, Воронеж, ИВАС Иосифа Славии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МФЧС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Кобелева Наталия Алексеевна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 Омеги, Абсолют Фа, Человек Мг ФА, Абсолют ИВО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Чистота выражения ИВАС Иосифа Славии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Звучание ВОЛИ ИВО Командным действием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Выражение Синтеза ИВАС Славии жизнью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Иерархичность мировых тел служением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3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190.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Высшей Школы Синтеза ИВО 16318 ВЦР 262055 ИВ Цельности, Воронеж, ИВАС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Мории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Свет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Синтезности</w:t>
      </w:r>
      <w:proofErr w:type="spellEnd"/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ИВДИВО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Киселева Елена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Владимировна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Омеги, Абсолют Фа, Человек Мг ФА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Иерархизация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Волей в Огне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Репликация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Аватарскости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Трансвизирование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Парадигмальным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Синтезом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Аватарская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компетентность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Синтезностью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ИВО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4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189.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Мг Академии Наук ИВО 16317 ВЦР 262055 ИВ Цельности, ИВАС Филиппа Марины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Член ФПП МКГР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Новикова Наталья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Григорьевна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Взглядотворённость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Любви Научным Синтезом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Закон Честь Благородство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Совершенство Полномочий Правами Созидания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Чистая Воля Любовью ИВО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5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188.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Синтез-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Физичности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каждого ИВО 16316 ВЦР 262055 ИВ Цельности, Воронеж, ИВАС Византия Альбины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Баскакова Лариса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Петровна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Омеги, Абсолют Фа, Человек МГ Фа, Абсолют ИВО в стадии стяжания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Катарсис Жизни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Прасинтезностью</w:t>
      </w:r>
      <w:proofErr w:type="spellEnd"/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Концетрациятворённость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Мощи Человека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синтезОМ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условий ИВДИВО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Ивдивная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Цивилизованность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Прасинтезной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Жизнью Человека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Развитие стратегической </w:t>
      </w:r>
      <w:proofErr w:type="gram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мысли  в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Творении Человека Репликации ИВО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6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187.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Мг Гражданской Конфедерации ИВО 16315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, Воронеж, ИВАС Янова Вероники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Колесников Виктор Иванович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 Омега, Абсолют ФА в процессе стяжания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Рост Потенциала, организованности и обеспеченности жизни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отстроенностью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Cтолпа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Частей в огне ИВАС Янова Вероники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Накопить и разработать Синтез </w:t>
      </w:r>
      <w:proofErr w:type="gram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ИВАС  262055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 Цельности, Изначально Вышестоящего Отца ракурсом МГК на территории Подразделения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Разработка дееспособности и потенциальности Столпа Частей Синтезом практик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proofErr w:type="gram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Явить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 развернуть синтез Созидания ИВАС Янова Вероники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7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186.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Мг Синтеза ИВО 16314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, Воронеж, ИВАС Юлия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Сианы</w:t>
      </w:r>
      <w:proofErr w:type="spellEnd"/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Ипостась Инфо-</w:t>
      </w:r>
      <w:proofErr w:type="spellStart"/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Вершения</w:t>
      </w:r>
      <w:proofErr w:type="spellEnd"/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Репликации ИВО МАИ ИВДИВО.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Воронина Наталья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Викторовна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Человек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ВО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Реализация Плана Творения ИВО вариативностью Аппаратов, Систем, Частей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Владение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Синтезначалами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Качественность и глубина Служения Синтезом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Ипостасность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ИВАС Юлию Сиане Генезисом Репликации ИВО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8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185.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Психодинамики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каждого ИВО 16313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, Воронеж, ИВАС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Юсефа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Оны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Ведение ЭП 17-49 МФЧС, организация питания участников</w:t>
      </w:r>
      <w:r>
        <w:br/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Череповская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Юлия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Анатольевна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Метагалактическая Культура Человека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Синтезностью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Столпа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Развертка среды Синтеза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потенциализацией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Человека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СОрганизация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Физической Культуры Здоровья Творящим Синтезом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Изначально Вышестоящее Здоровье Волей ИВО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9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184.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Мг Цивилизации ИВО 16312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, Воронеж, ИВАС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Владомира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Стефаны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Пробуждение Омег к огню и синтезу ИВО через творческую реализацию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Гончарова Елена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Анатольевна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Омеги, Абсолют Фа, Человек Метагалактики ФА, устремлена стяжать Абсолют ИВО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Явление ИВО </w:t>
      </w:r>
      <w:proofErr w:type="gram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Синтезом  Воли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Иерархическим действием  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Цель</w:t>
      </w:r>
      <w:proofErr w:type="gram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Накопить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 разработать Синтез Воли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Выражение Воли ИВО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Аватарским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Творящим Синтезом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Естество, легкость и качество Бытия Путем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ИВОтца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 в Материи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10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183.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Мг Нации Человека Планеты Земля ИВО 16311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, Воронеж, ИВАС Саввы Святы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Ханина Ольга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Анатольевна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Омеги, Человек Мг Фа, Абсолют ИВО, Человек ИВО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Изначально Вышестоящее Здоровье </w:t>
      </w:r>
      <w:proofErr w:type="gram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Человека  Синтезом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Мудрости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Владение и реализация Сути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Генезисным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Применимость в Общем деле Профессионализмом и Мудростью Созидания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Ипостасностью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 естеством выражение ИВАС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Фаинь</w:t>
      </w:r>
      <w:proofErr w:type="spellEnd"/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11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182.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Космической Культуры ИВО 16310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, Воронеж, ИВАС Савелия Баяны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Ведение библиотеки подразделения ИВДИВО 16295ВЦ, Воронеж и ведение танцевального психодинамического занятия. Член ФПП МГКР, секретарь РО</w:t>
      </w:r>
      <w:r>
        <w:br/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Харужева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Ольга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Владимировна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Омеги, Абсолют Фа в процессе стяжания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Новые Пути Служения к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Пробужденности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Человека6 расы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Владение и реализация Сути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Генезисным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Применимость в Общем деле Профессионализмом и Мудростью Созидания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Ипостасностью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 естеством выражение ИВАС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Фаинь</w:t>
      </w:r>
      <w:proofErr w:type="spellEnd"/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12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181.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Мг Общества ИВО 16309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, Воронеж, ИВАС Вильгельма Екатерины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Мальцева Надежда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Александровна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Человек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Полномочий Совершенств 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Явление Образа Жизни Человека Человечности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Огнём Служения развернуть Конфедеративную Экономику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Дееспособность Частей Синтезом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Естество Жизни Служением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ИВОтцу</w:t>
      </w:r>
      <w:proofErr w:type="spellEnd"/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13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180.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Мг Информации ИВО 16308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Воронеж, ИВАС Юстаса Сивиллы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Изотова Антонина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Александровна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Омеги, Абсолют ФА, Человек МГ ФА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Мудрость Столпа Синтезом антиномий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Прасинтез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Тела Владычеством Любви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Мудрость Мозга Истинностью Частей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Потенциализация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Человека проникновенностью Основой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14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179.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Плана Творения ИВО 16307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, Воронеж, ИВАС Александра Тамилы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Проверка </w:t>
      </w:r>
      <w:proofErr w:type="gramStart"/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текстов  МФЧС</w:t>
      </w:r>
      <w:proofErr w:type="gramEnd"/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Смирнова Анна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Валерьевна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Человек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Планеты Земля, Абсолют ФА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Развитие Технологической Креативности Человечностью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Созидание Региональной Технологической Креативности синтезом 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Наработка МГ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Генезисности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синтезом ИВАС Вильгельм Екатерина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Комфорт, благоустройство и процветание Жизни Мг Стандартами развития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15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178.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ИВДИВО-развития ИВО 16306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, Воронеж, ИВАС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Яромира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Ники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Харламова Людмила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Владимировна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ФА, программа Омеги в стадии стяжания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Явление 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Мероощущения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 Слова Отца ИВО Общественным Синтезом 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Эфирики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 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Разработаться Практикой Потенциала Генетики Физического Мирового Тела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Неотчужденность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  Слову Отца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Истинность Преданности ИВ Иерархии ИВО естеством служения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16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177.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Должностной Компетенции ИВ Дома ИВО 16305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, Воронеж, ИВАС Сераписа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Велетте</w:t>
      </w:r>
      <w:proofErr w:type="spellEnd"/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Ревизор МГКР</w:t>
      </w:r>
      <w:r>
        <w:br/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Гиямова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Саида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Шахадатовна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Программа Омеги 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Явление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СинтезЖизни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Сотворчеством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Огнем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Воссоединенности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развернуть Конфедеративную среду человека Метагалактики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Естество Служения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Синтезностью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Частей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Применённость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Синтеза в жизни физически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17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176.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Ивдивости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ИВО 16304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, ИВАС Эдуарда Эмилии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Глава МЦ г. Старый Оскол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Черкасова Екатерина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Владимировна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ФА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Синтез Условий Синтеза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Ивдивостей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ИВО Полномочным служением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Аватара</w:t>
      </w:r>
      <w:proofErr w:type="spellEnd"/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Мощь Дома Ипостасным Служением ИВАС Эдуард Эмилия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Красота Вариативного Применения Знаний Синтеза в Жизни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Устойчивый рост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Аватарского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сознательного действия в ИВДИВО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18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175.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Аватар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Иерархизации</w:t>
      </w:r>
      <w:proofErr w:type="spell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ИВО 16303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  262055</w:t>
      </w:r>
      <w:proofErr w:type="gramEnd"/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ИВ </w:t>
      </w:r>
      <w:r w:rsidRPr="36649E46" w:rsidR="36649E46">
        <w:rPr>
          <w:rFonts w:ascii="Times New Roman" w:hAnsi="Times New Roman" w:eastAsia="Times New Roman" w:cs="Times New Roman"/>
          <w:b w:val="1"/>
          <w:bCs w:val="1"/>
          <w:noProof w:val="0"/>
          <w:color w:val="2800FF"/>
          <w:sz w:val="24"/>
          <w:szCs w:val="24"/>
          <w:lang w:val="ru-RU"/>
        </w:rPr>
        <w:t>Цельности</w:t>
      </w:r>
      <w:r w:rsidRPr="36649E46" w:rsidR="36649E46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, ИВАС Фадея Елены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>Набор текстов</w:t>
      </w:r>
      <w:r>
        <w:br/>
      </w:r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Баранова Татьяна </w:t>
      </w:r>
      <w:proofErr w:type="gramStart"/>
      <w:r w:rsidRPr="36649E46" w:rsidR="36649E46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Александровна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Абсолют</w:t>
      </w:r>
      <w:proofErr w:type="gram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Фа, Программа Омеги в процессе стяжания  </w:t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36649E46" w:rsidR="36649E4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br/>
      </w:r>
      <w:proofErr w:type="spellStart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Мудрость Жизни радостью Служения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ИВОтцом</w:t>
      </w:r>
      <w:proofErr w:type="spellEnd"/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Вхождение в глубину Мудрости вариативностью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имперации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Света Систем Частей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Реализация новых возможностей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воссоединённостью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с </w:t>
      </w:r>
      <w:proofErr w:type="spellStart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ИВАСи</w:t>
      </w:r>
      <w:proofErr w:type="spellEnd"/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ИВО</w:t>
      </w:r>
      <w:r>
        <w:br/>
      </w:r>
      <w:r w:rsidRPr="36649E46" w:rsidR="36649E4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6649E46" w:rsidR="36649E4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Дееспособность Творящего Слова Огнём и Синтезом Мудрости ИВО</w:t>
      </w:r>
    </w:p>
    <w:sectPr w:rsidRPr="00AE717D" w:rsidR="00337031" w:rsidSect="00AE717D">
      <w:pgSz w:w="11906" w:h="16838" w:orient="portrait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oNotDisplayPageBoundaries/>
  <w:defaultTabStop w:val="708"/>
  <w:drawingGridHorizontalSpacing w:val="110"/>
  <w:displayHorizontalDrawingGridEvery w:val="2"/>
  <w:characterSpacingControl w:val="doNotCompress"/>
  <w:compat/>
  <w:rsids>
    <w:rsidRoot w:val="00AE717D"/>
    <w:rsid w:val="00337031"/>
    <w:rsid w:val="00AE717D"/>
    <w:rsid w:val="2E92C86F"/>
    <w:rsid w:val="36649E46"/>
    <w:rsid w:val="5404F740"/>
    <w:rsid w:val="7B49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9C65B1"/>
  <w15:docId w15:val="{4960c416-50d4-44cc-85ba-39d71e053c7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3703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Natasha</dc:creator>
  <lastModifiedBy>mc-vrn@mail.ru</lastModifiedBy>
  <revision>5</revision>
  <dcterms:created xsi:type="dcterms:W3CDTF">2019-09-07T09:39:00.0000000Z</dcterms:created>
  <dcterms:modified xsi:type="dcterms:W3CDTF">2019-09-10T20:07:32.2442028Z</dcterms:modified>
</coreProperties>
</file>